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AE" w:rsidRDefault="00B502DC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UNIVERSIDADE DE SÃO PAULO</w:t>
      </w:r>
    </w:p>
    <w:p w:rsidR="002115AE" w:rsidRDefault="00B502DC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FACULDADE DE SAÚDE PÚBLICA</w:t>
      </w:r>
    </w:p>
    <w:p w:rsidR="002115AE" w:rsidRDefault="00B502DC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PROGRAMA DE PÓS-GRADUAÇÃO AMBIENTE, </w:t>
      </w:r>
    </w:p>
    <w:p w:rsidR="002115AE" w:rsidRDefault="00B502DC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SAÚDE E SUSTENTABILIDADE</w:t>
      </w: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5AE" w:rsidRDefault="00B502DC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TÍTULO DO PRODUTO TÉCNICO TECNOLÓGICO</w:t>
      </w:r>
    </w:p>
    <w:p w:rsidR="002115AE" w:rsidRDefault="00B502DC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SUBTÍTULO DO TRABALHO</w:t>
      </w:r>
    </w:p>
    <w:p w:rsidR="002115AE" w:rsidRDefault="00B502DC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TIPO (VER ANEXO)</w:t>
      </w:r>
    </w:p>
    <w:p w:rsidR="002115AE" w:rsidRDefault="00B502DC">
      <w:pPr>
        <w:pStyle w:val="LO-normal"/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:rsidR="002115AE" w:rsidRDefault="002115AE">
      <w:pPr>
        <w:pStyle w:val="LO-normal"/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B502DC" w:rsidP="00572E98">
      <w:pPr>
        <w:pStyle w:val="LO-normal"/>
        <w:spacing w:after="0" w:line="36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Produto Técnico Tecnológico apresentado ao Programa de Pós-Graduação Ambiente, Saúde e Sustentabilidade, da Faculdade de Saúde Pública da Universidade de São Paulo como parte integrante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Mestrado/Doutorado: Título Dissertação/Tese</w:t>
      </w:r>
    </w:p>
    <w:p w:rsidR="002115AE" w:rsidRDefault="002115AE">
      <w:pPr>
        <w:pStyle w:val="LO-normal"/>
        <w:spacing w:after="0" w:line="360" w:lineRule="auto"/>
        <w:ind w:left="4111" w:right="-141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ind w:left="4111" w:right="-141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B502DC" w:rsidP="00572E98">
      <w:pPr>
        <w:pStyle w:val="LO-normal"/>
        <w:spacing w:after="0" w:line="360" w:lineRule="auto"/>
        <w:ind w:left="4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Autor</w:t>
      </w:r>
    </w:p>
    <w:p w:rsidR="002115AE" w:rsidRDefault="00B502DC">
      <w:pPr>
        <w:pStyle w:val="LO-normal"/>
        <w:spacing w:after="0" w:line="360" w:lineRule="auto"/>
        <w:ind w:left="4111" w:right="-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Orientador: Prof. Dr.</w:t>
      </w:r>
    </w:p>
    <w:p w:rsidR="002115AE" w:rsidRDefault="00B502DC">
      <w:pPr>
        <w:pStyle w:val="LO-normal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3F22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Coorientador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(quando houver)</w:t>
      </w:r>
    </w:p>
    <w:p w:rsidR="003F226A" w:rsidRDefault="003F226A">
      <w:pPr>
        <w:pStyle w:val="LO-normal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Coautores: (quando houver)</w:t>
      </w:r>
    </w:p>
    <w:p w:rsidR="002115AE" w:rsidRPr="003F226A" w:rsidRDefault="002115AE" w:rsidP="003F226A">
      <w:pPr>
        <w:pStyle w:val="LO-normal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15AE" w:rsidRDefault="00B502DC">
      <w:pPr>
        <w:pStyle w:val="LO-normal"/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São Paulo</w:t>
      </w:r>
    </w:p>
    <w:p w:rsidR="002115AE" w:rsidRDefault="00B502DC">
      <w:pPr>
        <w:pStyle w:val="LO-normal"/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2115AE" w:rsidSect="00572E98">
          <w:headerReference w:type="default" r:id="rId9"/>
          <w:pgSz w:w="11906" w:h="16838"/>
          <w:pgMar w:top="1701" w:right="1558" w:bottom="1701" w:left="1701" w:header="709" w:footer="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ANO</w:t>
      </w:r>
    </w:p>
    <w:p w:rsidR="002115AE" w:rsidRDefault="00B502DC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RESUMO</w:t>
      </w: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B502DC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SOBRENOME, X.X.X. Título do Produto Técnico Tecnológico. ANO. Produto Técnico Tecnológico, parte da Dissertação/Tese: Título da Dissertação/Tese - Faculdade de Saúde Pública da USP, São Paulo, ANO.</w:t>
      </w:r>
    </w:p>
    <w:p w:rsidR="002115AE" w:rsidRDefault="002115AE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B502DC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resumo deve conter até 300 palavras e ser distinto do resumo da dissertação ou tese. Deve apresentar de forma clara e sintética o objetivo do PTT, o método adotado para seu desenvolvimento, os principais resultados obtidos e sua aplicação prática. Caso o PTT não esteja em formato textual — como nos casos de sites, plataformas ou outros dentre os 16 tipos listados no anexo — deve-se informar também onde e como o produto será disponibilizado ao público.</w:t>
      </w: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B502DC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CAMPOS DESCRITIVOS OBRIGATÓRIOS</w:t>
      </w: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B502DC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Ao escolher um tipo de PTT deve-se consultar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Relatório do GT Produção Técnica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que apresenta os dados obrigatórios a serem preenchidos para cada um dos 16 tipos aceitos na área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Ciências Ambientais (CAPES 49)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15AE" w:rsidRDefault="002115AE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B502DC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EXEMPLO:</w:t>
      </w:r>
    </w:p>
    <w:p w:rsidR="002115AE" w:rsidRDefault="00B502DC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Manual/Protocolo</w:t>
      </w:r>
    </w:p>
    <w:p w:rsidR="002115AE" w:rsidRDefault="002115AE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B502DC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Campos descritivos obrigatórios*: </w:t>
      </w:r>
    </w:p>
    <w:p w:rsidR="002115AE" w:rsidRDefault="002115AE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B502DC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Descrição da finalidade: (até 50 palavras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 </w:t>
      </w:r>
    </w:p>
    <w:p w:rsidR="002115AE" w:rsidRDefault="00B502DC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Definir se a produção é resultado do trabalho realizado pelo programa de pós-graduação ou se é resultado do trabalho individual do docente, o qual seria realizado independentemente do mesmo se docente de um programa ou não: </w:t>
      </w:r>
    </w:p>
    <w:p w:rsidR="002115AE" w:rsidRDefault="002115AE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B502DC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Conexão com a Pesquisa: Não se aplica </w:t>
      </w:r>
    </w:p>
    <w:p w:rsidR="002115AE" w:rsidRDefault="00B502DC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Conexão com a Produção Científica: Não se aplica </w:t>
      </w:r>
    </w:p>
    <w:p w:rsidR="002115AE" w:rsidRDefault="00B502DC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produção necessita estar no repositório? Sim </w:t>
      </w:r>
    </w:p>
    <w:p w:rsidR="002115AE" w:rsidRDefault="00B502DC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Anexados (em PDF): O próprio documento </w:t>
      </w:r>
    </w:p>
    <w:p w:rsidR="002115AE" w:rsidRDefault="002115AE">
      <w:pPr>
        <w:pStyle w:val="LO-normal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5AE" w:rsidRDefault="00B502DC">
      <w:pPr>
        <w:pStyle w:val="LO-normal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2115AE" w:rsidRDefault="00B502DC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ANEXO</w:t>
      </w:r>
    </w:p>
    <w:p w:rsidR="002115AE" w:rsidRDefault="00B502DC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(APAGAR APÓS LEITURA - NÃO DEVE FAZER PARTE DO PTT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!!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5AE" w:rsidRDefault="00B502DC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𝐏𝐫𝐨𝐝𝐮𝐭𝐨 𝐭𝐞́𝐜𝐧𝐢𝐜𝐨/𝐭𝐞𝐜𝐧𝐨𝐥𝐨́𝐠𝐢𝐜𝐨 (𝐏𝐓𝐓)</w:t>
      </w:r>
    </w:p>
    <w:p w:rsidR="002115AE" w:rsidRDefault="002115AE">
      <w:pPr>
        <w:pStyle w:val="LO-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5AE" w:rsidRDefault="00E1793F">
      <w:pPr>
        <w:pStyle w:val="LO-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-1493481741"/>
        </w:sdtPr>
        <w:sdtEndPr/>
        <w:sdtContent/>
      </w:sdt>
      <w:r w:rsidR="00B502DC">
        <w:rPr>
          <w:rFonts w:ascii="Times New Roman" w:eastAsia="Times New Roman" w:hAnsi="Times New Roman" w:cs="Times New Roman"/>
          <w:sz w:val="24"/>
          <w:szCs w:val="24"/>
        </w:rPr>
        <w:t xml:space="preserve">“Produto tecnológico é um “objeto tangível” com elevado grau de novidade, fruto da aplicação de novos conhecimentos científicos, técnicas e expertises desenvolvidas no âmbito da pesquisa na Pós-Graduação, usados diretamente na solução de problemas de empresas produtoras de bens ou na prestação de serviços à população, visando ao bem-estar social.” </w:t>
      </w:r>
      <w:proofErr w:type="gramStart"/>
      <w:r w:rsidR="00B502D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sdt>
        <w:sdtPr>
          <w:tag w:val="goog_rdk_1"/>
          <w:id w:val="-1725741880"/>
          <w:showingPlcHdr/>
        </w:sdtPr>
        <w:sdtEndPr/>
        <w:sdtContent>
          <w:r w:rsidR="00D4678C">
            <w:t xml:space="preserve">     </w:t>
          </w:r>
        </w:sdtContent>
      </w:sdt>
    </w:p>
    <w:p w:rsidR="002115AE" w:rsidRDefault="00B502DC">
      <w:pPr>
        <w:pStyle w:val="LO-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acordo com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Documento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de área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(02/05/2025) da área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Ciências Ambientais (CAPES 49)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16 itens são reconhecidos como Produtos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Técnicos/Tecnológicos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conforme listado a seguir:</w:t>
      </w:r>
    </w:p>
    <w:p w:rsidR="002115AE" w:rsidRDefault="00E1793F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"/>
          <w:id w:val="415374697"/>
        </w:sdtPr>
        <w:sdtEndPr/>
        <w:sdtContent/>
      </w:sdt>
      <w:sdt>
        <w:sdtPr>
          <w:tag w:val="goog_rdk_3"/>
          <w:id w:val="-1614276475"/>
        </w:sdtPr>
        <w:sdtEndPr/>
        <w:sdtContent/>
      </w:sdt>
      <w:r w:rsidR="00B502DC">
        <w:rPr>
          <w:rFonts w:ascii="Times New Roman" w:eastAsia="Times New Roman" w:hAnsi="Times New Roman" w:cs="Times New Roman"/>
          <w:sz w:val="24"/>
          <w:szCs w:val="24"/>
        </w:rPr>
        <w:t>Produto Bibliográfico;</w:t>
      </w:r>
    </w:p>
    <w:p w:rsidR="002115AE" w:rsidRDefault="00B502DC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Ativos de Propriedade Intelectual;</w:t>
      </w:r>
    </w:p>
    <w:p w:rsidR="002115AE" w:rsidRDefault="00B502DC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Tecnologia Social;</w:t>
      </w:r>
    </w:p>
    <w:p w:rsidR="002115AE" w:rsidRDefault="00B502DC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Produto de editoração;</w:t>
      </w:r>
    </w:p>
    <w:p w:rsidR="002115AE" w:rsidRDefault="00B502DC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Material didático ou educacional;</w:t>
      </w:r>
    </w:p>
    <w:p w:rsidR="002115AE" w:rsidRDefault="00B502DC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Software/Aplicativo (programa de computador); </w:t>
      </w:r>
    </w:p>
    <w:p w:rsidR="002115AE" w:rsidRDefault="00B502DC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Norma ou Marco regulatório;</w:t>
      </w:r>
    </w:p>
    <w:p w:rsidR="002115AE" w:rsidRDefault="00B502DC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Relatório técnico conclusivo;</w:t>
      </w:r>
    </w:p>
    <w:p w:rsidR="002115AE" w:rsidRDefault="00B502DC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Manual/Protocolo; </w:t>
      </w:r>
    </w:p>
    <w:p w:rsidR="002115AE" w:rsidRDefault="00B502DC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Acervo;</w:t>
      </w:r>
    </w:p>
    <w:p w:rsidR="002115AE" w:rsidRDefault="00B502DC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Cultivar;</w:t>
      </w:r>
    </w:p>
    <w:p w:rsidR="002115AE" w:rsidRDefault="00B502DC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Carta, mapa ou similar;</w:t>
      </w:r>
    </w:p>
    <w:p w:rsidR="002115AE" w:rsidRDefault="00B502DC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Produtos/Processos em sigilo;</w:t>
      </w:r>
    </w:p>
    <w:p w:rsidR="002115AE" w:rsidRDefault="00B502DC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Taxonomia, Ontologias e Tesauros; </w:t>
      </w:r>
    </w:p>
    <w:p w:rsidR="002115AE" w:rsidRDefault="00B502DC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Empresa ou Organização Social Inovadora;</w:t>
      </w:r>
    </w:p>
    <w:p w:rsidR="002115AE" w:rsidRDefault="00B502DC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Processo/Tecnologia e Produto/Material não Patenteável.</w:t>
      </w:r>
    </w:p>
    <w:p w:rsidR="002115AE" w:rsidRDefault="002115AE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B502DC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produções técnicas tecnológicas serão avaliadas nos seguintes critérios de acordo com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Documento de área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corroborado pelo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Relatório do GT Produção Técnica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15AE" w:rsidRDefault="00B502DC">
      <w:pPr>
        <w:pStyle w:val="LO-normal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Aderência;</w:t>
      </w:r>
    </w:p>
    <w:p w:rsidR="002115AE" w:rsidRDefault="00B502DC">
      <w:pPr>
        <w:pStyle w:val="LO-normal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Impacto;</w:t>
      </w:r>
    </w:p>
    <w:p w:rsidR="002115AE" w:rsidRDefault="00B502DC">
      <w:pPr>
        <w:pStyle w:val="LO-normal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Aplicabilidade;</w:t>
      </w:r>
    </w:p>
    <w:p w:rsidR="002115AE" w:rsidRDefault="00B502DC">
      <w:pPr>
        <w:pStyle w:val="LO-normal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Inovação;</w:t>
      </w:r>
    </w:p>
    <w:p w:rsidR="002115AE" w:rsidRDefault="00B502DC">
      <w:pPr>
        <w:pStyle w:val="LO-normal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Complexidade.</w:t>
      </w:r>
    </w:p>
    <w:p w:rsidR="002115AE" w:rsidRDefault="002115AE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B502DC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mais detalhes sobre definições, exemplos e informações adicionais, consulte os documentos: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https://www.gov.br/capes/pt-br/centrais-de-conteudo/10062019-producao-tecnica-pdf</w:t>
        </w:r>
      </w:hyperlink>
    </w:p>
    <w:p w:rsidR="002115AE" w:rsidRDefault="00B502DC">
      <w:pPr>
        <w:pStyle w:val="LO-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https://www.gov.br/capes/pt-br/acesso-a-informacao/acoes-e-programas/avaliacao/sobre-a-avaliacao/areas-avaliacao/sobre-as-areas-de-avaliacao/colegio-de-ciencias-exatas-tecnologicas-e-multidisciplinar/multidisciplinar/C_AMBIENTAIS_DOCAREA_2025_2028.pdf</w:t>
        </w:r>
      </w:hyperlink>
    </w:p>
    <w:p w:rsidR="002115AE" w:rsidRDefault="00B502DC">
      <w:pPr>
        <w:pStyle w:val="LO-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https://www.gov.br/capes/pt-br/acesso-a-informacao/acoes-e-programas/avaliacao/sobre-a-avaliacao/areas-avaliacao/sobre-as-areas-de-avaliacao/colegio-de-ciencias-exatas-tecnologicas-e-multidisciplinar/multidisciplinar/ciencias-ambientais</w:t>
      </w:r>
    </w:p>
    <w:p w:rsidR="002115AE" w:rsidRDefault="002115AE">
      <w:pPr>
        <w:pStyle w:val="LO-normal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15AE" w:rsidRDefault="002115AE">
      <w:pPr>
        <w:pStyle w:val="LO-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115AE">
      <w:headerReference w:type="default" r:id="rId12"/>
      <w:headerReference w:type="first" r:id="rId13"/>
      <w:pgSz w:w="11906" w:h="16838"/>
      <w:pgMar w:top="1701" w:right="1701" w:bottom="1701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93F" w:rsidRDefault="00E1793F">
      <w:pPr>
        <w:spacing w:after="0" w:line="240" w:lineRule="auto"/>
      </w:pPr>
      <w:r>
        <w:separator/>
      </w:r>
    </w:p>
  </w:endnote>
  <w:endnote w:type="continuationSeparator" w:id="0">
    <w:p w:rsidR="00E1793F" w:rsidRDefault="00E1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93F" w:rsidRDefault="00E1793F">
      <w:pPr>
        <w:spacing w:after="0" w:line="240" w:lineRule="auto"/>
      </w:pPr>
      <w:r>
        <w:separator/>
      </w:r>
    </w:p>
  </w:footnote>
  <w:footnote w:type="continuationSeparator" w:id="0">
    <w:p w:rsidR="00E1793F" w:rsidRDefault="00E1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AE" w:rsidRDefault="00572E98">
    <w:pPr>
      <w:pStyle w:val="LO-normal"/>
      <w:rPr>
        <w:sz w:val="34"/>
        <w:szCs w:val="34"/>
      </w:rPr>
    </w:pPr>
    <w:r>
      <w:rPr>
        <w:noProof/>
        <w:sz w:val="28"/>
        <w:szCs w:val="28"/>
        <w:lang w:eastAsia="pt-BR" w:bidi="ar-SA"/>
      </w:rPr>
      <w:drawing>
        <wp:anchor distT="0" distB="0" distL="114300" distR="114300" simplePos="0" relativeHeight="251660288" behindDoc="0" locked="0" layoutInCell="1" allowOverlap="1" wp14:anchorId="4D2A9646" wp14:editId="75D3E706">
          <wp:simplePos x="0" y="0"/>
          <wp:positionH relativeFrom="column">
            <wp:posOffset>4653915</wp:posOffset>
          </wp:positionH>
          <wp:positionV relativeFrom="paragraph">
            <wp:posOffset>-145415</wp:posOffset>
          </wp:positionV>
          <wp:extent cx="1181100" cy="989171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oASaS-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989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2DC">
      <w:t xml:space="preserve">                                                                                                        </w:t>
    </w:r>
    <w:r w:rsidR="00B502DC">
      <w:rPr>
        <w:sz w:val="34"/>
        <w:szCs w:val="34"/>
      </w:rPr>
      <w:t xml:space="preserve">               </w:t>
    </w:r>
    <w:r w:rsidR="00B502DC">
      <w:rPr>
        <w:noProof/>
        <w:lang w:eastAsia="pt-BR" w:bidi="ar-SA"/>
      </w:rPr>
      <w:drawing>
        <wp:anchor distT="0" distB="0" distL="0" distR="0" simplePos="0" relativeHeight="251659264" behindDoc="1" locked="0" layoutInCell="1" hidden="0" allowOverlap="1" wp14:anchorId="5D52CB16" wp14:editId="4C45F936">
          <wp:simplePos x="0" y="0"/>
          <wp:positionH relativeFrom="column">
            <wp:posOffset>-457199</wp:posOffset>
          </wp:positionH>
          <wp:positionV relativeFrom="paragraph">
            <wp:posOffset>19050</wp:posOffset>
          </wp:positionV>
          <wp:extent cx="1219835" cy="90741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835" cy="907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115AE" w:rsidRPr="00572E98" w:rsidRDefault="00B502DC" w:rsidP="00572E98">
    <w:pPr>
      <w:pStyle w:val="LO-normal"/>
      <w:tabs>
        <w:tab w:val="right" w:pos="8504"/>
      </w:tabs>
      <w:rPr>
        <w:sz w:val="28"/>
        <w:szCs w:val="28"/>
      </w:rPr>
    </w:pPr>
    <w:r w:rsidRPr="00572E98">
      <w:rPr>
        <w:sz w:val="28"/>
        <w:szCs w:val="28"/>
      </w:rPr>
      <w:t xml:space="preserve">                                                                                                                </w:t>
    </w:r>
    <w:r w:rsidR="00572E98" w:rsidRPr="00572E98">
      <w:rPr>
        <w:sz w:val="28"/>
        <w:szCs w:val="28"/>
      </w:rPr>
      <w:tab/>
    </w:r>
  </w:p>
  <w:p w:rsidR="002115AE" w:rsidRDefault="00B502DC" w:rsidP="00572E98">
    <w:pPr>
      <w:pStyle w:val="LO-normal"/>
      <w:spacing w:after="0" w:line="360" w:lineRule="auto"/>
    </w:pPr>
    <w:r>
      <w:rPr>
        <w:sz w:val="28"/>
        <w:szCs w:val="28"/>
      </w:rPr>
      <w:t xml:space="preserve">                                                                                                                  </w:t>
    </w:r>
    <w:r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AE" w:rsidRDefault="002115AE">
    <w:pPr>
      <w:pStyle w:val="LO-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AE" w:rsidRDefault="002115AE">
    <w:pPr>
      <w:pStyle w:val="LO-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0AD"/>
    <w:multiLevelType w:val="multilevel"/>
    <w:tmpl w:val="3F26EB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B442C49"/>
    <w:multiLevelType w:val="multilevel"/>
    <w:tmpl w:val="5804F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AE"/>
    <w:rsid w:val="002115AE"/>
    <w:rsid w:val="003F226A"/>
    <w:rsid w:val="00572E98"/>
    <w:rsid w:val="005F086E"/>
    <w:rsid w:val="006A2127"/>
    <w:rsid w:val="00930730"/>
    <w:rsid w:val="00B502DC"/>
    <w:rsid w:val="00D4678C"/>
    <w:rsid w:val="00E1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 w:bidi="hi-IN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styleId="Hyperlink">
    <w:name w:val="Hyperlink"/>
    <w:rPr>
      <w:color w:val="000080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Mangal"/>
      <w:sz w:val="20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12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127"/>
    <w:rPr>
      <w:rFonts w:ascii="Segoe UI" w:hAnsi="Segoe UI" w:cs="Mangal"/>
      <w:sz w:val="18"/>
      <w:szCs w:val="16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72E98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72E98"/>
    <w:rPr>
      <w:rFonts w:cs="Mangal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 w:bidi="hi-IN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styleId="Hyperlink">
    <w:name w:val="Hyperlink"/>
    <w:rPr>
      <w:color w:val="000080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Mangal"/>
      <w:sz w:val="20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12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127"/>
    <w:rPr>
      <w:rFonts w:ascii="Segoe UI" w:hAnsi="Segoe UI" w:cs="Mangal"/>
      <w:sz w:val="18"/>
      <w:szCs w:val="16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72E98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72E98"/>
    <w:rPr>
      <w:rFonts w:cs="Mangal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br/capes/pt-br/acesso-a-informacao/acoes-e-programas/avaliacao/sobre-a-avaliacao/areas-avaliacao/sobre-as-areas-de-avaliacao/colegio-de-ciencias-exatas-tecnologicas-e-multidisciplinar/multidisciplinar/C_AMBIENTAIS_DOCAREA_2025_2028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br/capes/pt-br/centrais-de-conteudo/10062019-producao-tecnica-pd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E2vkP5E7LuQw5stDSKnNgQ34qg==">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Elvira Guerra de Moura</dc:creator>
  <cp:lastModifiedBy>Carlos</cp:lastModifiedBy>
  <cp:revision>5</cp:revision>
  <dcterms:created xsi:type="dcterms:W3CDTF">2025-06-03T17:19:00Z</dcterms:created>
  <dcterms:modified xsi:type="dcterms:W3CDTF">2025-06-04T12:02:00Z</dcterms:modified>
</cp:coreProperties>
</file>